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599" w:rsidRPr="0092336A" w:rsidRDefault="00FC6599" w:rsidP="00FC6599"/>
    <w:p w:rsidR="00FC6599" w:rsidRDefault="00FC6599" w:rsidP="00FC6599">
      <w:pPr>
        <w:framePr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2B5212CB" wp14:editId="06A7AE9F">
            <wp:extent cx="4572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599" w:rsidRDefault="00FC6599" w:rsidP="00FC6599">
      <w:pPr>
        <w:pStyle w:val="1"/>
        <w:rPr>
          <w:b/>
        </w:rPr>
      </w:pPr>
    </w:p>
    <w:p w:rsidR="00FC6599" w:rsidRDefault="00FC6599" w:rsidP="00FC6599">
      <w:pPr>
        <w:pStyle w:val="1"/>
        <w:jc w:val="left"/>
        <w:rPr>
          <w:b/>
          <w:lang w:val="ru-RU"/>
        </w:rPr>
      </w:pPr>
    </w:p>
    <w:p w:rsidR="00FC6599" w:rsidRDefault="00FC6599" w:rsidP="00FC6599">
      <w:pPr>
        <w:pStyle w:val="1"/>
        <w:jc w:val="left"/>
        <w:rPr>
          <w:b/>
          <w:lang w:val="ru-RU"/>
        </w:rPr>
      </w:pPr>
    </w:p>
    <w:p w:rsidR="00FC6599" w:rsidRDefault="00FC6599" w:rsidP="00FC6599">
      <w:pPr>
        <w:pStyle w:val="1"/>
        <w:jc w:val="left"/>
        <w:rPr>
          <w:b/>
          <w:lang w:val="ru-RU"/>
        </w:rPr>
      </w:pPr>
    </w:p>
    <w:p w:rsidR="00FC6599" w:rsidRDefault="00FC6599" w:rsidP="00FC6599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</w:t>
      </w:r>
    </w:p>
    <w:p w:rsidR="00FC6599" w:rsidRDefault="00FC6599" w:rsidP="00FC6599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FC6599" w:rsidRDefault="00FC6599" w:rsidP="00FC6599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FC6599" w:rsidRPr="00541AF3" w:rsidRDefault="00FC6599" w:rsidP="00FC6599">
      <w:pPr>
        <w:jc w:val="center"/>
        <w:rPr>
          <w:b/>
          <w:sz w:val="28"/>
        </w:rPr>
      </w:pPr>
    </w:p>
    <w:p w:rsidR="00FC6599" w:rsidRDefault="00FC6599" w:rsidP="00FC6599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FC6599" w:rsidRPr="001644A9" w:rsidRDefault="00FC6599" w:rsidP="00FC6599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FC6599" w:rsidRDefault="00FC6599" w:rsidP="00FC6599">
      <w:pPr>
        <w:jc w:val="center"/>
        <w:rPr>
          <w:b/>
          <w:sz w:val="28"/>
          <w:lang w:val="uk-UA"/>
        </w:rPr>
      </w:pPr>
    </w:p>
    <w:p w:rsidR="00FC6599" w:rsidRPr="00690794" w:rsidRDefault="00D56AFD" w:rsidP="00FC6599">
      <w:pPr>
        <w:jc w:val="both"/>
        <w:rPr>
          <w:sz w:val="28"/>
          <w:lang w:val="uk-UA"/>
        </w:rPr>
      </w:pPr>
      <w:r>
        <w:rPr>
          <w:sz w:val="28"/>
          <w:lang w:val="uk-UA"/>
        </w:rPr>
        <w:t>11</w:t>
      </w:r>
      <w:r w:rsidR="00FC6599">
        <w:rPr>
          <w:sz w:val="28"/>
          <w:lang w:val="uk-UA"/>
        </w:rPr>
        <w:t xml:space="preserve"> жовтня   2021 року</w:t>
      </w:r>
      <w:r w:rsidR="00FC6599">
        <w:rPr>
          <w:sz w:val="28"/>
          <w:lang w:val="uk-UA"/>
        </w:rPr>
        <w:tab/>
      </w:r>
      <w:r w:rsidR="00FC6599">
        <w:rPr>
          <w:sz w:val="28"/>
          <w:lang w:val="uk-UA"/>
        </w:rPr>
        <w:tab/>
      </w:r>
      <w:r w:rsidR="00FC6599">
        <w:rPr>
          <w:sz w:val="28"/>
          <w:lang w:val="uk-UA"/>
        </w:rPr>
        <w:tab/>
      </w:r>
      <w:r w:rsidR="00FC6599">
        <w:rPr>
          <w:sz w:val="28"/>
          <w:lang w:val="uk-UA"/>
        </w:rPr>
        <w:tab/>
      </w:r>
      <w:r w:rsidR="00FC6599">
        <w:rPr>
          <w:sz w:val="28"/>
          <w:lang w:val="uk-UA"/>
        </w:rPr>
        <w:tab/>
      </w:r>
      <w:r w:rsidR="00CA0C40">
        <w:rPr>
          <w:sz w:val="28"/>
          <w:lang w:val="uk-UA"/>
        </w:rPr>
        <w:t xml:space="preserve">                № 272</w:t>
      </w:r>
      <w:r w:rsidR="00FC6599">
        <w:rPr>
          <w:sz w:val="28"/>
          <w:lang w:val="uk-UA"/>
        </w:rPr>
        <w:t xml:space="preserve">- 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C6599" w:rsidRDefault="00FC6599" w:rsidP="00FC6599">
      <w:pPr>
        <w:jc w:val="center"/>
        <w:rPr>
          <w:b/>
          <w:sz w:val="28"/>
          <w:lang w:val="uk-UA"/>
        </w:rPr>
      </w:pPr>
    </w:p>
    <w:p w:rsidR="00FC6599" w:rsidRPr="00132437" w:rsidRDefault="00FC6599" w:rsidP="00FC6599">
      <w:pPr>
        <w:jc w:val="center"/>
        <w:rPr>
          <w:b/>
          <w:sz w:val="28"/>
          <w:lang w:val="uk-UA"/>
        </w:rPr>
      </w:pPr>
      <w:r w:rsidRPr="00132437">
        <w:rPr>
          <w:b/>
          <w:sz w:val="28"/>
          <w:lang w:val="uk-UA"/>
        </w:rPr>
        <w:t>Про встановлення надбавки за вислугу років</w:t>
      </w:r>
    </w:p>
    <w:p w:rsidR="00FC6599" w:rsidRPr="00132437" w:rsidRDefault="00FC6599" w:rsidP="00FC6599">
      <w:pPr>
        <w:jc w:val="center"/>
        <w:rPr>
          <w:b/>
          <w:sz w:val="28"/>
          <w:lang w:val="uk-UA"/>
        </w:rPr>
      </w:pPr>
      <w:r w:rsidRPr="00132437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першому заступнику міського голови</w:t>
      </w:r>
      <w:r w:rsidR="0044528D">
        <w:rPr>
          <w:b/>
          <w:sz w:val="28"/>
          <w:lang w:val="uk-UA"/>
        </w:rPr>
        <w:t xml:space="preserve"> БАХЧЕВАН Тетяні</w:t>
      </w:r>
    </w:p>
    <w:p w:rsidR="00FC6599" w:rsidRPr="00FA4B8E" w:rsidRDefault="00FC6599" w:rsidP="00FC6599">
      <w:pPr>
        <w:jc w:val="center"/>
        <w:rPr>
          <w:b/>
          <w:sz w:val="28"/>
          <w:lang w:val="uk-UA"/>
        </w:rPr>
      </w:pPr>
    </w:p>
    <w:p w:rsidR="00FC6599" w:rsidRPr="00ED5FF1" w:rsidRDefault="00FC6599" w:rsidP="00FC6599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підставі пунктів 7, 13, 20 частини 4 статті 42 Закону України «Про місцеве самоврядування в Україні», </w:t>
      </w:r>
      <w:r w:rsidRPr="00FA4B8E">
        <w:rPr>
          <w:sz w:val="28"/>
          <w:lang w:val="uk-UA"/>
        </w:rPr>
        <w:t>статті 22</w:t>
      </w:r>
      <w:r>
        <w:rPr>
          <w:sz w:val="28"/>
          <w:lang w:val="uk-UA"/>
        </w:rPr>
        <w:t>,</w:t>
      </w:r>
      <w:r w:rsidRPr="00FA4B8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п.2 розділу </w:t>
      </w:r>
      <w:r>
        <w:rPr>
          <w:sz w:val="28"/>
          <w:lang w:val="en-US"/>
        </w:rPr>
        <w:t>VII</w:t>
      </w:r>
      <w:r w:rsidRPr="00ED5FF1">
        <w:rPr>
          <w:sz w:val="28"/>
          <w:lang w:val="uk-UA"/>
        </w:rPr>
        <w:t xml:space="preserve"> «П</w:t>
      </w:r>
      <w:r>
        <w:rPr>
          <w:sz w:val="28"/>
          <w:lang w:val="uk-UA"/>
        </w:rPr>
        <w:t xml:space="preserve">рикінцеві та перехідні  положення» </w:t>
      </w:r>
      <w:r w:rsidRPr="00FA4B8E">
        <w:rPr>
          <w:sz w:val="28"/>
          <w:lang w:val="uk-UA"/>
        </w:rPr>
        <w:t>Закону України</w:t>
      </w:r>
      <w:r>
        <w:rPr>
          <w:sz w:val="28"/>
          <w:lang w:val="uk-UA"/>
        </w:rPr>
        <w:t xml:space="preserve"> «</w:t>
      </w:r>
      <w:r w:rsidRPr="00FA4B8E">
        <w:rPr>
          <w:sz w:val="28"/>
          <w:lang w:val="uk-UA"/>
        </w:rPr>
        <w:t>Про службу в органах місцевого</w:t>
      </w:r>
      <w:r>
        <w:rPr>
          <w:sz w:val="28"/>
          <w:lang w:val="uk-UA"/>
        </w:rPr>
        <w:t xml:space="preserve"> </w:t>
      </w:r>
      <w:r w:rsidRPr="00FA4B8E">
        <w:rPr>
          <w:sz w:val="28"/>
          <w:lang w:val="uk-UA"/>
        </w:rPr>
        <w:t>самоврядування</w:t>
      </w:r>
      <w:r>
        <w:rPr>
          <w:sz w:val="28"/>
          <w:lang w:val="uk-UA"/>
        </w:rPr>
        <w:t>»,</w:t>
      </w:r>
      <w:r w:rsidR="00CA0C40">
        <w:rPr>
          <w:sz w:val="28"/>
          <w:lang w:val="uk-UA"/>
        </w:rPr>
        <w:t>частини 1, пунктів 1, 2, 4 частини 2</w:t>
      </w:r>
      <w:r w:rsidRPr="00A86A2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статті 46 Закону України «Про державну службу», Постанов Кабінету Міністрів України від 25 березня 2016 року №229 «Про затвердження Порядку обчислення стажу державної служби»,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рішення </w:t>
      </w:r>
      <w:r w:rsidR="00CA0C40">
        <w:rPr>
          <w:sz w:val="28"/>
          <w:lang w:val="uk-UA"/>
        </w:rPr>
        <w:t xml:space="preserve"> </w:t>
      </w:r>
      <w:proofErr w:type="spellStart"/>
      <w:r w:rsidR="00CA0C40">
        <w:rPr>
          <w:sz w:val="28"/>
          <w:lang w:val="uk-UA"/>
        </w:rPr>
        <w:t>Арцизької</w:t>
      </w:r>
      <w:proofErr w:type="spellEnd"/>
      <w:r w:rsidR="00CA0C40">
        <w:rPr>
          <w:sz w:val="28"/>
          <w:lang w:val="uk-UA"/>
        </w:rPr>
        <w:t xml:space="preserve"> </w:t>
      </w:r>
      <w:r>
        <w:rPr>
          <w:sz w:val="28"/>
          <w:lang w:val="uk-UA"/>
        </w:rPr>
        <w:t>міської ради від  24 грудня 2020 року №89-</w:t>
      </w:r>
      <w:r>
        <w:rPr>
          <w:sz w:val="28"/>
          <w:lang w:val="en-US"/>
        </w:rPr>
        <w:t>VIII</w:t>
      </w:r>
      <w:r>
        <w:rPr>
          <w:sz w:val="28"/>
          <w:lang w:val="uk-UA"/>
        </w:rPr>
        <w:t xml:space="preserve"> «Про умови оплати праці працівників апарату </w:t>
      </w:r>
      <w:proofErr w:type="spellStart"/>
      <w:r>
        <w:rPr>
          <w:sz w:val="28"/>
          <w:lang w:val="uk-UA"/>
        </w:rPr>
        <w:t>Арцизької</w:t>
      </w:r>
      <w:proofErr w:type="spellEnd"/>
      <w:r>
        <w:rPr>
          <w:sz w:val="28"/>
          <w:lang w:val="uk-UA"/>
        </w:rPr>
        <w:t xml:space="preserve"> міської ради та її виконавчих органів на  2021 рік»:</w:t>
      </w:r>
    </w:p>
    <w:p w:rsidR="00FC6599" w:rsidRDefault="00FC6599" w:rsidP="00FC6599">
      <w:pPr>
        <w:pStyle w:val="a3"/>
        <w:spacing w:line="240" w:lineRule="auto"/>
        <w:ind w:firstLine="720"/>
      </w:pPr>
      <w:r>
        <w:t>1. ВСТАНОВИТИ  БАХЧЕВАН Тетяні Дмитрівні, пер</w:t>
      </w:r>
      <w:r w:rsidR="00CA0C40">
        <w:t xml:space="preserve">шому заступнику міського голови, </w:t>
      </w:r>
      <w:r>
        <w:t>з  01 листопада  2021 року</w:t>
      </w:r>
      <w:r w:rsidRPr="0029214D">
        <w:t xml:space="preserve"> </w:t>
      </w:r>
      <w:r>
        <w:t>надбавку за вислугу років  в розмірі  40 відсотків до  посадового окладу з урахуванням надбавки за ранг посадової особи  місцевого самоврядування, так як стаж служби, який зараховується до стажу служби  в органах місцевого самоврядування (державної служби), складає понад 25 років.</w:t>
      </w:r>
    </w:p>
    <w:p w:rsidR="00FC6599" w:rsidRDefault="00FC6599" w:rsidP="00FC6599">
      <w:pPr>
        <w:pStyle w:val="a3"/>
        <w:spacing w:line="240" w:lineRule="auto"/>
        <w:ind w:firstLine="720"/>
      </w:pPr>
      <w:r>
        <w:t xml:space="preserve">2. Відділу бухгалтерського обліку, звітності та фінансово-господарського забезпечення </w:t>
      </w:r>
      <w:proofErr w:type="spellStart"/>
      <w:r>
        <w:t>Арцизької</w:t>
      </w:r>
      <w:proofErr w:type="spellEnd"/>
      <w:r>
        <w:t xml:space="preserve"> міської ради зробити </w:t>
      </w:r>
      <w:proofErr w:type="spellStart"/>
      <w:r>
        <w:t>вiдповiднi</w:t>
      </w:r>
      <w:proofErr w:type="spellEnd"/>
      <w:r>
        <w:t xml:space="preserve"> розрахунки.  </w:t>
      </w:r>
    </w:p>
    <w:p w:rsidR="00FC6599" w:rsidRDefault="00FC6599" w:rsidP="00FC6599">
      <w:pPr>
        <w:pStyle w:val="a3"/>
        <w:spacing w:line="240" w:lineRule="auto"/>
        <w:ind w:firstLine="720"/>
      </w:pPr>
      <w:r>
        <w:t xml:space="preserve">3.Контроль за виконанням даного розпорядження покласти на заступника міського голови </w:t>
      </w:r>
      <w:proofErr w:type="spellStart"/>
      <w:r>
        <w:t>Стоянову</w:t>
      </w:r>
      <w:proofErr w:type="spellEnd"/>
      <w:r>
        <w:t xml:space="preserve"> О.</w:t>
      </w:r>
    </w:p>
    <w:p w:rsidR="00FC6599" w:rsidRDefault="00FC6599" w:rsidP="00FC6599">
      <w:pPr>
        <w:pStyle w:val="a3"/>
        <w:spacing w:line="240" w:lineRule="auto"/>
        <w:ind w:firstLine="720"/>
      </w:pPr>
      <w:r>
        <w:t xml:space="preserve">Підстава: подання головного спеціаліста по роботі з персоналом відділу організаційної та кадрової роботи міської ради від </w:t>
      </w:r>
      <w:r w:rsidR="00D22D25">
        <w:t>11</w:t>
      </w:r>
      <w:r>
        <w:t xml:space="preserve"> жовтня 2021 року.</w:t>
      </w:r>
    </w:p>
    <w:p w:rsidR="00FC6599" w:rsidRPr="00262DA9" w:rsidRDefault="00FC6599" w:rsidP="00FC6599">
      <w:pPr>
        <w:rPr>
          <w:lang w:val="uk-UA"/>
        </w:rPr>
      </w:pPr>
    </w:p>
    <w:p w:rsidR="00FC6599" w:rsidRPr="00E05F39" w:rsidRDefault="00FC6599" w:rsidP="00FC659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Арцизький</w:t>
      </w:r>
      <w:proofErr w:type="spellEnd"/>
      <w:r>
        <w:rPr>
          <w:sz w:val="28"/>
          <w:szCs w:val="28"/>
          <w:lang w:val="uk-UA"/>
        </w:rPr>
        <w:t xml:space="preserve">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A0C40">
        <w:rPr>
          <w:sz w:val="28"/>
          <w:szCs w:val="28"/>
          <w:lang w:val="uk-UA"/>
        </w:rPr>
        <w:t xml:space="preserve">Сергій </w:t>
      </w:r>
      <w:r>
        <w:rPr>
          <w:sz w:val="28"/>
          <w:szCs w:val="28"/>
          <w:lang w:val="uk-UA"/>
        </w:rPr>
        <w:t>ПАРПУЛАНСЬКИЙ</w:t>
      </w:r>
    </w:p>
    <w:p w:rsidR="00FC6599" w:rsidRPr="00E05F39" w:rsidRDefault="00FC6599" w:rsidP="00FC6599">
      <w:pPr>
        <w:rPr>
          <w:sz w:val="28"/>
          <w:szCs w:val="28"/>
          <w:lang w:val="uk-UA"/>
        </w:rPr>
      </w:pPr>
    </w:p>
    <w:p w:rsidR="00FC6599" w:rsidRPr="00BB30F2" w:rsidRDefault="00FC6599" w:rsidP="00FC6599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</w:r>
      <w:r w:rsidR="00CA0C40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>Т</w:t>
      </w:r>
      <w:r w:rsidR="00CA0C40">
        <w:rPr>
          <w:sz w:val="28"/>
          <w:szCs w:val="28"/>
          <w:lang w:val="uk-UA"/>
        </w:rPr>
        <w:t xml:space="preserve">етяна </w:t>
      </w:r>
      <w:r>
        <w:rPr>
          <w:sz w:val="28"/>
          <w:szCs w:val="28"/>
          <w:lang w:val="uk-UA"/>
        </w:rPr>
        <w:t>БАХЧЕВАН</w:t>
      </w:r>
    </w:p>
    <w:p w:rsidR="00FC6599" w:rsidRDefault="00FC6599" w:rsidP="00FC6599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6599" w:rsidRDefault="00FC6599" w:rsidP="00FC6599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6599" w:rsidRDefault="00FC6599" w:rsidP="00FC6599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6599" w:rsidRPr="00E96A52" w:rsidRDefault="00FC6599" w:rsidP="00FC6599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C6599" w:rsidRPr="00E96A52" w:rsidRDefault="00FC6599" w:rsidP="00FC6599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 w:rsidR="00D56AFD">
        <w:rPr>
          <w:rFonts w:ascii="Times New Roman" w:hAnsi="Times New Roman"/>
          <w:sz w:val="28"/>
          <w:szCs w:val="28"/>
          <w:lang w:val="uk-UA"/>
        </w:rPr>
        <w:t>11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жовтня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CA0C40">
        <w:rPr>
          <w:rFonts w:ascii="Times New Roman" w:hAnsi="Times New Roman"/>
          <w:sz w:val="28"/>
          <w:szCs w:val="28"/>
          <w:lang w:val="uk-UA"/>
        </w:rPr>
        <w:t>1 року  № 272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FC6599" w:rsidRDefault="00FC6599" w:rsidP="00FC6599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6599" w:rsidRPr="00515A84" w:rsidRDefault="00FC6599" w:rsidP="00FC6599">
      <w:pPr>
        <w:jc w:val="both"/>
        <w:rPr>
          <w:sz w:val="28"/>
          <w:lang w:val="uk-UA"/>
        </w:rPr>
      </w:pPr>
      <w:r w:rsidRPr="00515A84">
        <w:rPr>
          <w:sz w:val="28"/>
          <w:lang w:val="uk-UA"/>
        </w:rPr>
        <w:t>Про встановлення надбавки за вислугу років</w:t>
      </w:r>
      <w:r>
        <w:rPr>
          <w:sz w:val="28"/>
          <w:lang w:val="uk-UA"/>
        </w:rPr>
        <w:t xml:space="preserve"> першому заступнику </w:t>
      </w:r>
      <w:r w:rsidRPr="00515A84">
        <w:rPr>
          <w:sz w:val="28"/>
          <w:lang w:val="uk-UA"/>
        </w:rPr>
        <w:t>місько</w:t>
      </w:r>
      <w:r>
        <w:rPr>
          <w:sz w:val="28"/>
          <w:lang w:val="uk-UA"/>
        </w:rPr>
        <w:t>го</w:t>
      </w:r>
      <w:r w:rsidRPr="00515A84">
        <w:rPr>
          <w:sz w:val="28"/>
          <w:lang w:val="uk-UA"/>
        </w:rPr>
        <w:t xml:space="preserve"> </w:t>
      </w:r>
      <w:r>
        <w:rPr>
          <w:sz w:val="28"/>
          <w:lang w:val="uk-UA"/>
        </w:rPr>
        <w:t>голови</w:t>
      </w:r>
      <w:r w:rsidRPr="00515A84">
        <w:rPr>
          <w:sz w:val="28"/>
          <w:lang w:val="uk-UA"/>
        </w:rPr>
        <w:t xml:space="preserve"> </w:t>
      </w:r>
      <w:r w:rsidR="0044528D">
        <w:rPr>
          <w:sz w:val="28"/>
          <w:lang w:val="uk-UA"/>
        </w:rPr>
        <w:t>БАХЧЕВАН Тетяні</w:t>
      </w:r>
    </w:p>
    <w:p w:rsidR="00FC6599" w:rsidRPr="00515A84" w:rsidRDefault="00FC6599" w:rsidP="00FC6599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6599" w:rsidRPr="00CF77D5" w:rsidRDefault="00FC6599" w:rsidP="00FC6599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FC6599" w:rsidRDefault="00FC6599" w:rsidP="00FC6599">
      <w:pPr>
        <w:rPr>
          <w:sz w:val="28"/>
          <w:szCs w:val="28"/>
          <w:lang w:val="uk-UA"/>
        </w:rPr>
      </w:pPr>
    </w:p>
    <w:p w:rsidR="00FC6599" w:rsidRPr="00E05F39" w:rsidRDefault="00FC6599" w:rsidP="00FC6599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 xml:space="preserve">аступник  </w:t>
      </w:r>
      <w:proofErr w:type="spellStart"/>
      <w:r w:rsidRPr="00E05F39">
        <w:rPr>
          <w:sz w:val="28"/>
          <w:szCs w:val="28"/>
        </w:rPr>
        <w:t>Арцизького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міського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голови</w:t>
      </w:r>
      <w:proofErr w:type="spellEnd"/>
    </w:p>
    <w:p w:rsidR="00FC6599" w:rsidRPr="00E05F39" w:rsidRDefault="00FC6599" w:rsidP="00FC6599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proofErr w:type="spellStart"/>
      <w:r>
        <w:rPr>
          <w:sz w:val="28"/>
          <w:szCs w:val="28"/>
        </w:rPr>
        <w:t>О.Стоянова</w:t>
      </w:r>
      <w:proofErr w:type="spellEnd"/>
    </w:p>
    <w:p w:rsidR="00FC6599" w:rsidRPr="00E05F39" w:rsidRDefault="00FC6599" w:rsidP="00FC6599">
      <w:pPr>
        <w:rPr>
          <w:b/>
          <w:sz w:val="28"/>
          <w:szCs w:val="28"/>
        </w:rPr>
      </w:pPr>
    </w:p>
    <w:p w:rsidR="00FC6599" w:rsidRDefault="00FC6599" w:rsidP="00FC6599">
      <w:pPr>
        <w:rPr>
          <w:sz w:val="28"/>
          <w:szCs w:val="28"/>
        </w:rPr>
      </w:pPr>
    </w:p>
    <w:p w:rsidR="00FC6599" w:rsidRPr="00E05F39" w:rsidRDefault="00FC6599" w:rsidP="00FC659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</w:p>
    <w:p w:rsidR="00FC6599" w:rsidRPr="00E05F39" w:rsidRDefault="00FC6599" w:rsidP="00FC6599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proofErr w:type="spellStart"/>
      <w:r>
        <w:rPr>
          <w:sz w:val="28"/>
          <w:szCs w:val="28"/>
        </w:rPr>
        <w:t>А.Станкова</w:t>
      </w:r>
      <w:proofErr w:type="spellEnd"/>
    </w:p>
    <w:p w:rsidR="00FC6599" w:rsidRPr="00E05F39" w:rsidRDefault="00FC6599" w:rsidP="00FC6599">
      <w:pPr>
        <w:rPr>
          <w:sz w:val="28"/>
          <w:szCs w:val="28"/>
        </w:rPr>
      </w:pPr>
    </w:p>
    <w:p w:rsidR="00FC6599" w:rsidRDefault="00FC6599" w:rsidP="00FC6599">
      <w:pPr>
        <w:rPr>
          <w:sz w:val="28"/>
          <w:szCs w:val="28"/>
        </w:rPr>
      </w:pPr>
    </w:p>
    <w:p w:rsidR="00FC6599" w:rsidRDefault="00FC6599" w:rsidP="00FC6599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кадрової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</w:p>
    <w:p w:rsidR="00FC6599" w:rsidRPr="00E05F39" w:rsidRDefault="00FC6599" w:rsidP="00FC6599">
      <w:pPr>
        <w:rPr>
          <w:sz w:val="28"/>
          <w:szCs w:val="28"/>
        </w:rPr>
      </w:pPr>
      <w:r>
        <w:rPr>
          <w:sz w:val="28"/>
          <w:szCs w:val="28"/>
        </w:rPr>
        <w:t xml:space="preserve">__________       </w:t>
      </w:r>
      <w:proofErr w:type="spellStart"/>
      <w:r>
        <w:rPr>
          <w:sz w:val="28"/>
          <w:szCs w:val="28"/>
        </w:rPr>
        <w:t>І.Стойкова</w:t>
      </w:r>
      <w:proofErr w:type="spellEnd"/>
    </w:p>
    <w:p w:rsidR="00FC6599" w:rsidRPr="00E05F39" w:rsidRDefault="00FC6599" w:rsidP="00FC6599">
      <w:pPr>
        <w:rPr>
          <w:sz w:val="28"/>
          <w:szCs w:val="28"/>
        </w:rPr>
      </w:pPr>
    </w:p>
    <w:p w:rsidR="00FC6599" w:rsidRDefault="00FC6599" w:rsidP="00FC6599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</w:p>
    <w:p w:rsidR="00FC6599" w:rsidRDefault="00FC6599" w:rsidP="00FC6599">
      <w:pPr>
        <w:rPr>
          <w:sz w:val="28"/>
          <w:szCs w:val="28"/>
        </w:rPr>
      </w:pPr>
      <w:r>
        <w:rPr>
          <w:sz w:val="28"/>
          <w:szCs w:val="28"/>
        </w:rPr>
        <w:t xml:space="preserve">__________       </w:t>
      </w:r>
      <w:proofErr w:type="spellStart"/>
      <w:r>
        <w:rPr>
          <w:sz w:val="28"/>
          <w:szCs w:val="28"/>
        </w:rPr>
        <w:t>Л.Лабунець</w:t>
      </w:r>
      <w:proofErr w:type="spellEnd"/>
    </w:p>
    <w:p w:rsidR="00FC6599" w:rsidRDefault="00FC6599" w:rsidP="00FC6599"/>
    <w:p w:rsidR="00FC6599" w:rsidRDefault="00FC6599" w:rsidP="00FC6599"/>
    <w:p w:rsidR="00FC6599" w:rsidRPr="00990900" w:rsidRDefault="00FC6599" w:rsidP="00FC6599"/>
    <w:p w:rsidR="00FC6599" w:rsidRDefault="00FC6599" w:rsidP="00FC6599"/>
    <w:p w:rsidR="00FC6599" w:rsidRDefault="00FC6599" w:rsidP="00FC6599"/>
    <w:p w:rsidR="00FC6599" w:rsidRPr="006D7188" w:rsidRDefault="00FC6599" w:rsidP="00FC6599">
      <w:pPr>
        <w:rPr>
          <w:sz w:val="24"/>
          <w:szCs w:val="24"/>
        </w:rPr>
      </w:pPr>
      <w:proofErr w:type="spellStart"/>
      <w:r w:rsidRPr="006D7188">
        <w:rPr>
          <w:sz w:val="24"/>
          <w:szCs w:val="24"/>
        </w:rPr>
        <w:t>Виконавець</w:t>
      </w:r>
      <w:proofErr w:type="spellEnd"/>
      <w:r w:rsidRPr="006D7188">
        <w:rPr>
          <w:sz w:val="24"/>
          <w:szCs w:val="24"/>
        </w:rPr>
        <w:t xml:space="preserve">: </w:t>
      </w:r>
      <w:proofErr w:type="spellStart"/>
      <w:r w:rsidRPr="006D7188">
        <w:rPr>
          <w:sz w:val="24"/>
          <w:szCs w:val="24"/>
        </w:rPr>
        <w:t>Колеснікова</w:t>
      </w:r>
      <w:proofErr w:type="spellEnd"/>
      <w:r w:rsidRPr="006D7188">
        <w:rPr>
          <w:sz w:val="24"/>
          <w:szCs w:val="24"/>
        </w:rPr>
        <w:t xml:space="preserve"> Н.Д., </w:t>
      </w:r>
      <w:proofErr w:type="spellStart"/>
      <w:r w:rsidRPr="006D7188">
        <w:rPr>
          <w:sz w:val="24"/>
          <w:szCs w:val="24"/>
        </w:rPr>
        <w:t>головний</w:t>
      </w:r>
      <w:proofErr w:type="spellEnd"/>
      <w:r w:rsidRPr="006D7188">
        <w:rPr>
          <w:sz w:val="24"/>
          <w:szCs w:val="24"/>
        </w:rPr>
        <w:t xml:space="preserve"> </w:t>
      </w:r>
      <w:proofErr w:type="spellStart"/>
      <w:r w:rsidRPr="006D7188">
        <w:rPr>
          <w:sz w:val="24"/>
          <w:szCs w:val="24"/>
        </w:rPr>
        <w:t>спеціалі</w:t>
      </w:r>
      <w:proofErr w:type="gramStart"/>
      <w:r w:rsidRPr="006D7188">
        <w:rPr>
          <w:sz w:val="24"/>
          <w:szCs w:val="24"/>
        </w:rPr>
        <w:t>ст</w:t>
      </w:r>
      <w:proofErr w:type="spellEnd"/>
      <w:proofErr w:type="gramEnd"/>
      <w:r w:rsidRPr="006D7188">
        <w:rPr>
          <w:sz w:val="24"/>
          <w:szCs w:val="24"/>
        </w:rPr>
        <w:t xml:space="preserve"> по </w:t>
      </w:r>
      <w:proofErr w:type="spellStart"/>
      <w:r w:rsidRPr="006D7188">
        <w:rPr>
          <w:sz w:val="24"/>
          <w:szCs w:val="24"/>
        </w:rPr>
        <w:t>роботі</w:t>
      </w:r>
      <w:proofErr w:type="spellEnd"/>
      <w:r w:rsidRPr="006D7188">
        <w:rPr>
          <w:sz w:val="24"/>
          <w:szCs w:val="24"/>
        </w:rPr>
        <w:t xml:space="preserve"> з персоналом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відділу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організаційної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кадрової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роботи</w:t>
      </w:r>
      <w:proofErr w:type="spellEnd"/>
      <w:r>
        <w:rPr>
          <w:sz w:val="24"/>
          <w:szCs w:val="24"/>
        </w:rPr>
        <w:t xml:space="preserve"> </w:t>
      </w:r>
    </w:p>
    <w:p w:rsidR="00FC6599" w:rsidRDefault="00FC6599" w:rsidP="00FC6599"/>
    <w:p w:rsidR="00FC6599" w:rsidRDefault="00FC6599" w:rsidP="00FC6599"/>
    <w:p w:rsidR="00FC6599" w:rsidRPr="000D7038" w:rsidRDefault="00FC6599" w:rsidP="00FC6599"/>
    <w:p w:rsidR="00FC6599" w:rsidRPr="000F1E54" w:rsidRDefault="00FC6599" w:rsidP="00FC6599">
      <w:pPr>
        <w:rPr>
          <w:lang w:val="uk-UA"/>
        </w:rPr>
      </w:pPr>
    </w:p>
    <w:p w:rsidR="00FC6599" w:rsidRPr="00515A84" w:rsidRDefault="00FC6599" w:rsidP="00FC6599">
      <w:pPr>
        <w:rPr>
          <w:lang w:val="uk-UA"/>
        </w:rPr>
      </w:pPr>
    </w:p>
    <w:p w:rsidR="00FC6599" w:rsidRPr="00653426" w:rsidRDefault="00FC6599" w:rsidP="00FC6599">
      <w:pPr>
        <w:rPr>
          <w:lang w:val="uk-UA"/>
        </w:rPr>
      </w:pPr>
    </w:p>
    <w:p w:rsidR="007735AB" w:rsidRPr="00FC6599" w:rsidRDefault="007735AB">
      <w:pPr>
        <w:rPr>
          <w:lang w:val="uk-UA"/>
        </w:rPr>
      </w:pPr>
    </w:p>
    <w:sectPr w:rsidR="007735AB" w:rsidRPr="00FC6599" w:rsidSect="00992C4D">
      <w:pgSz w:w="11906" w:h="16838"/>
      <w:pgMar w:top="567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599"/>
    <w:rsid w:val="000C7355"/>
    <w:rsid w:val="003010A8"/>
    <w:rsid w:val="0044528D"/>
    <w:rsid w:val="007735AB"/>
    <w:rsid w:val="00CA0C40"/>
    <w:rsid w:val="00D22D25"/>
    <w:rsid w:val="00D56AFD"/>
    <w:rsid w:val="00F358CE"/>
    <w:rsid w:val="00FC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6599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59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uiPriority w:val="99"/>
    <w:rsid w:val="00FC6599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FC659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99"/>
    <w:qFormat/>
    <w:rsid w:val="00FC65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C65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65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6599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59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uiPriority w:val="99"/>
    <w:rsid w:val="00FC6599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FC659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99"/>
    <w:qFormat/>
    <w:rsid w:val="00FC65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C65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65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8</cp:revision>
  <cp:lastPrinted>2021-10-13T06:42:00Z</cp:lastPrinted>
  <dcterms:created xsi:type="dcterms:W3CDTF">2021-10-04T11:01:00Z</dcterms:created>
  <dcterms:modified xsi:type="dcterms:W3CDTF">2021-10-13T06:44:00Z</dcterms:modified>
</cp:coreProperties>
</file>